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D8" w:rsidRPr="00413442" w:rsidRDefault="004553D8" w:rsidP="004553D8">
      <w:pPr>
        <w:pStyle w:val="a6"/>
        <w:spacing w:before="0" w:after="0"/>
        <w:jc w:val="center"/>
        <w:rPr>
          <w:b/>
        </w:rPr>
      </w:pPr>
      <w:r w:rsidRPr="00413442">
        <w:rPr>
          <w:b/>
        </w:rPr>
        <w:t>КАЗАХСКИЙ НАЦИОНАЛЬНЫЙ УНИВЕРСИТЕТ ИМ. АЛЬ-ФАРАБИ</w:t>
      </w:r>
    </w:p>
    <w:p w:rsidR="004553D8" w:rsidRPr="00413442" w:rsidRDefault="004553D8" w:rsidP="004553D8">
      <w:pPr>
        <w:pStyle w:val="a6"/>
        <w:spacing w:before="0" w:after="0"/>
        <w:jc w:val="center"/>
        <w:rPr>
          <w:b/>
        </w:rPr>
      </w:pPr>
      <w:r w:rsidRPr="00413442">
        <w:rPr>
          <w:b/>
        </w:rPr>
        <w:t>Факультет философии и политологии</w:t>
      </w:r>
    </w:p>
    <w:p w:rsidR="004553D8" w:rsidRPr="00413442" w:rsidRDefault="004553D8" w:rsidP="004553D8">
      <w:pPr>
        <w:pStyle w:val="a6"/>
        <w:spacing w:before="0" w:after="0"/>
        <w:jc w:val="center"/>
        <w:rPr>
          <w:b/>
        </w:rPr>
      </w:pPr>
      <w:r w:rsidRPr="00413442">
        <w:rPr>
          <w:b/>
        </w:rPr>
        <w:t>Кафедра педагогики и образовательного менеджмента</w:t>
      </w:r>
    </w:p>
    <w:p w:rsidR="004553D8" w:rsidRPr="00413442" w:rsidRDefault="004553D8" w:rsidP="004553D8">
      <w:pPr>
        <w:jc w:val="center"/>
        <w:rPr>
          <w:b/>
        </w:rPr>
      </w:pPr>
      <w:r w:rsidRPr="00413442">
        <w:rPr>
          <w:b/>
        </w:rPr>
        <w:t>Руководство по организации СРМ</w:t>
      </w:r>
    </w:p>
    <w:p w:rsidR="004553D8" w:rsidRPr="00413442" w:rsidRDefault="004553D8" w:rsidP="004553D8">
      <w:pPr>
        <w:jc w:val="center"/>
        <w:rPr>
          <w:b/>
        </w:rPr>
      </w:pPr>
    </w:p>
    <w:p w:rsidR="004553D8" w:rsidRPr="00413442" w:rsidRDefault="004553D8" w:rsidP="004553D8">
      <w:pPr>
        <w:jc w:val="center"/>
        <w:rPr>
          <w:b/>
          <w:lang w:val="kk-KZ"/>
        </w:rPr>
      </w:pPr>
      <w:r w:rsidRPr="00413442">
        <w:rPr>
          <w:b/>
          <w:lang w:val="kk-KZ"/>
        </w:rPr>
        <w:t>п</w:t>
      </w:r>
      <w:r w:rsidRPr="00413442">
        <w:rPr>
          <w:b/>
        </w:rPr>
        <w:t xml:space="preserve">о дисциплине: </w:t>
      </w:r>
      <w:r w:rsidRPr="00413442">
        <w:t>«</w:t>
      </w:r>
      <w:r w:rsidRPr="00413442">
        <w:rPr>
          <w:b/>
          <w:lang w:val="kk-KZ"/>
        </w:rPr>
        <w:t>ПЕДАГОГИКА ВЫСШЕЙ ШКОЛЫ»</w:t>
      </w:r>
      <w:r w:rsidRPr="00413442">
        <w:t>»</w:t>
      </w:r>
    </w:p>
    <w:p w:rsidR="004553D8" w:rsidRPr="00413442" w:rsidRDefault="004553D8" w:rsidP="004553D8">
      <w:pPr>
        <w:jc w:val="center"/>
        <w:rPr>
          <w:b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6890"/>
        <w:gridCol w:w="1553"/>
      </w:tblGrid>
      <w:tr w:rsidR="004553D8" w:rsidRPr="00413442" w:rsidTr="004553D8">
        <w:trPr>
          <w:trHeight w:val="645"/>
        </w:trPr>
        <w:tc>
          <w:tcPr>
            <w:tcW w:w="345" w:type="dxa"/>
          </w:tcPr>
          <w:p w:rsidR="004553D8" w:rsidRPr="00413442" w:rsidRDefault="004553D8" w:rsidP="004553D8">
            <w:pPr>
              <w:rPr>
                <w:color w:val="000000"/>
                <w:lang w:eastAsia="en-US"/>
              </w:rPr>
            </w:pPr>
            <w:r w:rsidRPr="00413442">
              <w:rPr>
                <w:color w:val="000000"/>
                <w:lang w:eastAsia="en-US"/>
              </w:rPr>
              <w:t>№</w:t>
            </w:r>
          </w:p>
          <w:p w:rsidR="004553D8" w:rsidRPr="00413442" w:rsidRDefault="004553D8" w:rsidP="004553D8">
            <w:pPr>
              <w:rPr>
                <w:color w:val="000000"/>
                <w:lang w:eastAsia="en-US"/>
              </w:rPr>
            </w:pPr>
            <w:r w:rsidRPr="00413442">
              <w:rPr>
                <w:color w:val="000000"/>
                <w:lang w:eastAsia="en-US"/>
              </w:rPr>
              <w:t>недели</w:t>
            </w:r>
          </w:p>
        </w:tc>
        <w:tc>
          <w:tcPr>
            <w:tcW w:w="7331" w:type="dxa"/>
          </w:tcPr>
          <w:p w:rsidR="004553D8" w:rsidRPr="00413442" w:rsidRDefault="004553D8" w:rsidP="004553D8">
            <w:pPr>
              <w:jc w:val="center"/>
              <w:rPr>
                <w:b/>
                <w:color w:val="000000"/>
                <w:lang w:eastAsia="en-US"/>
              </w:rPr>
            </w:pPr>
            <w:proofErr w:type="gramStart"/>
            <w:r w:rsidRPr="00413442">
              <w:rPr>
                <w:b/>
                <w:color w:val="000000"/>
                <w:lang w:eastAsia="en-US"/>
              </w:rPr>
              <w:t>Задания  для</w:t>
            </w:r>
            <w:proofErr w:type="gramEnd"/>
            <w:r w:rsidRPr="00413442">
              <w:rPr>
                <w:b/>
                <w:color w:val="000000"/>
                <w:lang w:eastAsia="en-US"/>
              </w:rPr>
              <w:t xml:space="preserve"> СРМ, СРМП</w:t>
            </w:r>
          </w:p>
        </w:tc>
        <w:tc>
          <w:tcPr>
            <w:tcW w:w="1654" w:type="dxa"/>
          </w:tcPr>
          <w:p w:rsidR="004553D8" w:rsidRPr="00413442" w:rsidRDefault="004553D8" w:rsidP="004553D8">
            <w:pPr>
              <w:rPr>
                <w:color w:val="000000"/>
                <w:lang w:eastAsia="en-US"/>
              </w:rPr>
            </w:pPr>
            <w:r w:rsidRPr="00413442">
              <w:rPr>
                <w:lang w:eastAsia="en-US"/>
              </w:rPr>
              <w:t>Объем в часах</w:t>
            </w:r>
          </w:p>
        </w:tc>
      </w:tr>
      <w:tr w:rsidR="004553D8" w:rsidRPr="00413442" w:rsidTr="004553D8">
        <w:trPr>
          <w:trHeight w:val="645"/>
        </w:trPr>
        <w:tc>
          <w:tcPr>
            <w:tcW w:w="345" w:type="dxa"/>
          </w:tcPr>
          <w:p w:rsidR="004553D8" w:rsidRPr="00413442" w:rsidRDefault="004553D8" w:rsidP="004553D8">
            <w:pPr>
              <w:rPr>
                <w:color w:val="000000"/>
                <w:lang w:eastAsia="en-US"/>
              </w:rPr>
            </w:pPr>
            <w:r w:rsidRPr="00413442">
              <w:rPr>
                <w:color w:val="000000"/>
                <w:lang w:eastAsia="en-US"/>
              </w:rPr>
              <w:t>1</w:t>
            </w:r>
          </w:p>
        </w:tc>
        <w:tc>
          <w:tcPr>
            <w:tcW w:w="7331" w:type="dxa"/>
          </w:tcPr>
          <w:p w:rsidR="00900E75" w:rsidRPr="00413442" w:rsidRDefault="00900E75" w:rsidP="004553D8">
            <w:pPr>
              <w:tabs>
                <w:tab w:val="left" w:pos="1276"/>
              </w:tabs>
              <w:rPr>
                <w:lang w:eastAsia="ko-KR"/>
              </w:rPr>
            </w:pPr>
            <w:r w:rsidRPr="00413442">
              <w:rPr>
                <w:lang w:val="kk-KZ"/>
              </w:rPr>
              <w:t>1.</w:t>
            </w:r>
            <w:r w:rsidRPr="00413442">
              <w:t>Современные проблемы становления высшей школы и пути их решения.</w:t>
            </w:r>
            <w:r w:rsidRPr="00413442">
              <w:rPr>
                <w:lang w:eastAsia="ko-KR"/>
              </w:rPr>
              <w:t xml:space="preserve"> </w:t>
            </w:r>
          </w:p>
          <w:p w:rsidR="0094256F" w:rsidRDefault="00900E75" w:rsidP="004553D8">
            <w:pPr>
              <w:tabs>
                <w:tab w:val="left" w:pos="1276"/>
              </w:tabs>
              <w:rPr>
                <w:lang w:eastAsia="ko-KR"/>
              </w:rPr>
            </w:pPr>
            <w:r w:rsidRPr="00413442">
              <w:rPr>
                <w:lang w:val="kk-KZ" w:eastAsia="ko-KR"/>
              </w:rPr>
              <w:t xml:space="preserve">2. </w:t>
            </w:r>
            <w:r w:rsidRPr="00413442">
              <w:rPr>
                <w:lang w:eastAsia="ko-KR"/>
              </w:rPr>
              <w:t xml:space="preserve">Осуществить критический анализ публикаций по проблемам образования. </w:t>
            </w:r>
          </w:p>
          <w:p w:rsidR="004553D8" w:rsidRPr="00413442" w:rsidRDefault="00900E75" w:rsidP="004553D8">
            <w:pPr>
              <w:tabs>
                <w:tab w:val="left" w:pos="1276"/>
              </w:tabs>
              <w:rPr>
                <w:lang w:eastAsia="ko-KR"/>
              </w:rPr>
            </w:pPr>
            <w:bookmarkStart w:id="0" w:name="_GoBack"/>
            <w:bookmarkEnd w:id="0"/>
            <w:r w:rsidRPr="00413442">
              <w:rPr>
                <w:lang w:val="kk-KZ" w:eastAsia="ko-KR"/>
              </w:rPr>
              <w:t xml:space="preserve">3. </w:t>
            </w:r>
            <w:r w:rsidRPr="00413442">
              <w:rPr>
                <w:lang w:val="en-US" w:eastAsia="ko-KR"/>
              </w:rPr>
              <w:t>SWOT</w:t>
            </w:r>
            <w:r w:rsidRPr="00413442">
              <w:rPr>
                <w:lang w:eastAsia="ko-KR"/>
              </w:rPr>
              <w:t>-анализ развития системы высшего образования в Казахстане.</w:t>
            </w:r>
          </w:p>
          <w:p w:rsidR="00900E75" w:rsidRPr="00413442" w:rsidRDefault="00900E75" w:rsidP="004553D8">
            <w:pPr>
              <w:tabs>
                <w:tab w:val="left" w:pos="1276"/>
              </w:tabs>
              <w:rPr>
                <w:lang w:eastAsia="ko-KR"/>
              </w:rPr>
            </w:pPr>
          </w:p>
          <w:p w:rsidR="004553D8" w:rsidRPr="00413442" w:rsidRDefault="004553D8" w:rsidP="004553D8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1654" w:type="dxa"/>
          </w:tcPr>
          <w:p w:rsidR="004553D8" w:rsidRPr="00413442" w:rsidRDefault="004553D8" w:rsidP="004553D8">
            <w:pPr>
              <w:jc w:val="center"/>
              <w:rPr>
                <w:color w:val="000000"/>
                <w:lang w:val="kk-KZ" w:eastAsia="en-US"/>
              </w:rPr>
            </w:pPr>
            <w:r w:rsidRPr="00413442">
              <w:rPr>
                <w:color w:val="000000"/>
                <w:lang w:val="kk-KZ" w:eastAsia="en-US"/>
              </w:rPr>
              <w:t>20</w:t>
            </w:r>
          </w:p>
        </w:tc>
      </w:tr>
      <w:tr w:rsidR="004553D8" w:rsidRPr="00413442" w:rsidTr="004553D8">
        <w:trPr>
          <w:trHeight w:val="645"/>
        </w:trPr>
        <w:tc>
          <w:tcPr>
            <w:tcW w:w="928" w:type="dxa"/>
          </w:tcPr>
          <w:p w:rsidR="004553D8" w:rsidRPr="00413442" w:rsidRDefault="004553D8" w:rsidP="004553D8">
            <w:pPr>
              <w:rPr>
                <w:color w:val="000000"/>
                <w:lang w:eastAsia="en-US"/>
              </w:rPr>
            </w:pPr>
            <w:r w:rsidRPr="00413442">
              <w:rPr>
                <w:color w:val="000000"/>
                <w:lang w:eastAsia="en-US"/>
              </w:rPr>
              <w:t>2</w:t>
            </w:r>
          </w:p>
        </w:tc>
        <w:tc>
          <w:tcPr>
            <w:tcW w:w="6864" w:type="dxa"/>
          </w:tcPr>
          <w:p w:rsidR="004553D8" w:rsidRPr="00413442" w:rsidRDefault="004553D8" w:rsidP="004553D8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413442">
              <w:rPr>
                <w:b/>
                <w:lang w:val="kk-KZ"/>
              </w:rPr>
              <w:t>П</w:t>
            </w:r>
            <w:proofErr w:type="spellStart"/>
            <w:r w:rsidRPr="00413442">
              <w:rPr>
                <w:b/>
              </w:rPr>
              <w:t>едагогическое</w:t>
            </w:r>
            <w:proofErr w:type="spellEnd"/>
            <w:r w:rsidRPr="00413442">
              <w:rPr>
                <w:b/>
              </w:rPr>
              <w:t xml:space="preserve"> общение</w:t>
            </w:r>
            <w:r w:rsidRPr="00413442">
              <w:rPr>
                <w:b/>
                <w:lang w:val="kk-KZ"/>
              </w:rPr>
              <w:t>.</w:t>
            </w:r>
          </w:p>
          <w:p w:rsidR="004553D8" w:rsidRPr="00413442" w:rsidRDefault="004553D8" w:rsidP="004553D8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</w:pPr>
            <w:r w:rsidRPr="00413442">
              <w:t xml:space="preserve">Изучите технологию педагогического общения по В.А. </w:t>
            </w:r>
            <w:proofErr w:type="spellStart"/>
            <w:r w:rsidRPr="00413442">
              <w:t>Сластенину</w:t>
            </w:r>
            <w:proofErr w:type="spellEnd"/>
            <w:r w:rsidRPr="00413442">
              <w:t xml:space="preserve"> и презентуйте ее (</w:t>
            </w:r>
            <w:proofErr w:type="spellStart"/>
            <w:r w:rsidRPr="00413442">
              <w:t>Сластенин</w:t>
            </w:r>
            <w:proofErr w:type="spellEnd"/>
            <w:r w:rsidRPr="00413442">
              <w:t xml:space="preserve"> В.А. и др. Педагогика. – М.: Академия, 2002). </w:t>
            </w:r>
          </w:p>
          <w:p w:rsidR="004553D8" w:rsidRPr="00413442" w:rsidRDefault="004553D8" w:rsidP="004553D8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</w:pPr>
            <w:r w:rsidRPr="00413442">
              <w:t xml:space="preserve">Изучите теорию </w:t>
            </w:r>
            <w:proofErr w:type="spellStart"/>
            <w:r w:rsidRPr="00413442">
              <w:t>трансактного</w:t>
            </w:r>
            <w:proofErr w:type="spellEnd"/>
            <w:r w:rsidRPr="00413442">
              <w:t xml:space="preserve"> анализа Э. Берна и </w:t>
            </w:r>
            <w:proofErr w:type="spellStart"/>
            <w:r w:rsidRPr="00413442">
              <w:t>синтоническую</w:t>
            </w:r>
            <w:proofErr w:type="spellEnd"/>
            <w:r w:rsidRPr="00413442">
              <w:t xml:space="preserve"> модель общения (теория нейролингвистического программирования). Презентуйте теории. </w:t>
            </w:r>
          </w:p>
          <w:p w:rsidR="00FF4647" w:rsidRPr="00413442" w:rsidRDefault="004553D8" w:rsidP="00FF464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1276"/>
              </w:tabs>
              <w:jc w:val="both"/>
              <w:rPr>
                <w:lang w:val="kk-KZ"/>
              </w:rPr>
            </w:pPr>
            <w:r w:rsidRPr="00413442">
              <w:t xml:space="preserve"> </w:t>
            </w:r>
            <w:r w:rsidRPr="00413442">
              <w:rPr>
                <w:lang w:val="kk-KZ"/>
              </w:rPr>
              <w:t>Дайте определение понятиям "педагогическое общение, стиль педагогического общения" и определите их назначение в педагогическом процессе вуза</w:t>
            </w:r>
          </w:p>
          <w:p w:rsidR="00FF4647" w:rsidRPr="00413442" w:rsidRDefault="00FF4647" w:rsidP="004553D8">
            <w:pPr>
              <w:shd w:val="clear" w:color="auto" w:fill="FFFFFF"/>
              <w:rPr>
                <w:b/>
                <w:lang w:val="kk-KZ" w:eastAsia="en-US"/>
              </w:rPr>
            </w:pPr>
          </w:p>
        </w:tc>
        <w:tc>
          <w:tcPr>
            <w:tcW w:w="1579" w:type="dxa"/>
          </w:tcPr>
          <w:p w:rsidR="004553D8" w:rsidRPr="00413442" w:rsidRDefault="004553D8" w:rsidP="004553D8">
            <w:pPr>
              <w:jc w:val="center"/>
              <w:rPr>
                <w:color w:val="000000"/>
                <w:lang w:val="kk-KZ" w:eastAsia="en-US"/>
              </w:rPr>
            </w:pPr>
            <w:r w:rsidRPr="00413442">
              <w:rPr>
                <w:color w:val="000000"/>
                <w:lang w:val="kk-KZ" w:eastAsia="en-US"/>
              </w:rPr>
              <w:t>15</w:t>
            </w:r>
          </w:p>
        </w:tc>
      </w:tr>
      <w:tr w:rsidR="004553D8" w:rsidRPr="00413442" w:rsidTr="004553D8">
        <w:trPr>
          <w:trHeight w:val="645"/>
        </w:trPr>
        <w:tc>
          <w:tcPr>
            <w:tcW w:w="928" w:type="dxa"/>
          </w:tcPr>
          <w:p w:rsidR="004553D8" w:rsidRPr="00413442" w:rsidRDefault="004553D8" w:rsidP="004553D8">
            <w:pPr>
              <w:rPr>
                <w:color w:val="000000"/>
                <w:lang w:eastAsia="en-US"/>
              </w:rPr>
            </w:pPr>
            <w:r w:rsidRPr="00413442">
              <w:rPr>
                <w:color w:val="000000"/>
                <w:lang w:eastAsia="en-US"/>
              </w:rPr>
              <w:t>3</w:t>
            </w:r>
          </w:p>
        </w:tc>
        <w:tc>
          <w:tcPr>
            <w:tcW w:w="6864" w:type="dxa"/>
          </w:tcPr>
          <w:p w:rsidR="004553D8" w:rsidRPr="00413442" w:rsidRDefault="004553D8" w:rsidP="004553D8">
            <w:pPr>
              <w:tabs>
                <w:tab w:val="left" w:pos="1276"/>
              </w:tabs>
            </w:pPr>
            <w:r w:rsidRPr="00413442">
              <w:rPr>
                <w:lang w:val="kk-KZ"/>
              </w:rPr>
              <w:t>1.</w:t>
            </w:r>
            <w:r w:rsidRPr="00413442">
              <w:t xml:space="preserve">Подготовьте сообщения об одной из традиционных или современных технологий обучения (по выбору). </w:t>
            </w:r>
          </w:p>
          <w:p w:rsidR="004553D8" w:rsidRPr="00413442" w:rsidRDefault="004553D8" w:rsidP="004553D8">
            <w:pPr>
              <w:tabs>
                <w:tab w:val="left" w:pos="1276"/>
              </w:tabs>
            </w:pPr>
            <w:r w:rsidRPr="00413442">
              <w:rPr>
                <w:lang w:val="kk-KZ"/>
              </w:rPr>
              <w:t>2.</w:t>
            </w:r>
            <w:r w:rsidRPr="00413442">
              <w:t>Подготовьте сообщения о жизни и деятельности авторов педагогических технологий (по выбору).</w:t>
            </w:r>
          </w:p>
          <w:p w:rsidR="004553D8" w:rsidRPr="00413442" w:rsidRDefault="004553D8" w:rsidP="004553D8">
            <w:pPr>
              <w:shd w:val="clear" w:color="auto" w:fill="FFFFFF"/>
            </w:pPr>
            <w:r w:rsidRPr="00413442">
              <w:rPr>
                <w:lang w:val="kk-KZ"/>
              </w:rPr>
              <w:t xml:space="preserve">3. </w:t>
            </w:r>
            <w:r w:rsidRPr="00413442">
              <w:t xml:space="preserve">Осуществить критический анализ научной статьи на выбор (Вестник </w:t>
            </w:r>
            <w:proofErr w:type="spellStart"/>
            <w:r w:rsidRPr="00413442">
              <w:t>КазНУ</w:t>
            </w:r>
            <w:proofErr w:type="spellEnd"/>
            <w:r w:rsidRPr="00413442">
              <w:t xml:space="preserve">, Серия Педагогическая) по проблемам высшего </w:t>
            </w:r>
            <w:proofErr w:type="gramStart"/>
            <w:r w:rsidRPr="00413442">
              <w:t>образования.(</w:t>
            </w:r>
            <w:proofErr w:type="gramEnd"/>
            <w:r w:rsidRPr="00413442">
              <w:t>с приложением ксерокопии</w:t>
            </w:r>
          </w:p>
          <w:p w:rsidR="00FF4647" w:rsidRPr="00413442" w:rsidRDefault="00FF4647" w:rsidP="00FF4647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1579" w:type="dxa"/>
          </w:tcPr>
          <w:p w:rsidR="004553D8" w:rsidRPr="00413442" w:rsidRDefault="004553D8" w:rsidP="004553D8">
            <w:pPr>
              <w:jc w:val="center"/>
              <w:rPr>
                <w:color w:val="000000"/>
                <w:lang w:val="kk-KZ" w:eastAsia="en-US"/>
              </w:rPr>
            </w:pPr>
            <w:r w:rsidRPr="00413442">
              <w:rPr>
                <w:color w:val="000000"/>
                <w:lang w:val="kk-KZ" w:eastAsia="en-US"/>
              </w:rPr>
              <w:t>15</w:t>
            </w:r>
          </w:p>
        </w:tc>
      </w:tr>
      <w:tr w:rsidR="004553D8" w:rsidRPr="00413442" w:rsidTr="004553D8">
        <w:trPr>
          <w:trHeight w:val="645"/>
        </w:trPr>
        <w:tc>
          <w:tcPr>
            <w:tcW w:w="928" w:type="dxa"/>
          </w:tcPr>
          <w:p w:rsidR="004553D8" w:rsidRPr="00413442" w:rsidRDefault="004553D8" w:rsidP="004553D8">
            <w:pPr>
              <w:rPr>
                <w:color w:val="000000"/>
                <w:lang w:val="kk-KZ" w:eastAsia="en-US"/>
              </w:rPr>
            </w:pPr>
            <w:r w:rsidRPr="00413442">
              <w:rPr>
                <w:color w:val="000000"/>
                <w:lang w:val="kk-KZ" w:eastAsia="en-US"/>
              </w:rPr>
              <w:t>4</w:t>
            </w:r>
          </w:p>
        </w:tc>
        <w:tc>
          <w:tcPr>
            <w:tcW w:w="6864" w:type="dxa"/>
          </w:tcPr>
          <w:p w:rsidR="00413442" w:rsidRPr="00413442" w:rsidRDefault="00413442" w:rsidP="00413442">
            <w:pPr>
              <w:jc w:val="both"/>
              <w:rPr>
                <w:bCs/>
                <w:lang w:val="kk-KZ" w:eastAsia="ar-SA"/>
              </w:rPr>
            </w:pPr>
            <w:r w:rsidRPr="00413442">
              <w:rPr>
                <w:bCs/>
                <w:lang w:val="kk-KZ" w:eastAsia="ar-SA"/>
              </w:rPr>
              <w:t>1. Охарактеризуйте функции дидактики и важнейшие вопросы теории обучения</w:t>
            </w:r>
          </w:p>
          <w:p w:rsidR="00413442" w:rsidRPr="00413442" w:rsidRDefault="00413442" w:rsidP="00413442">
            <w:pPr>
              <w:jc w:val="both"/>
              <w:rPr>
                <w:bCs/>
                <w:lang w:val="kk-KZ" w:eastAsia="ar-SA"/>
              </w:rPr>
            </w:pPr>
            <w:r w:rsidRPr="00413442">
              <w:rPr>
                <w:bCs/>
                <w:lang w:val="kk-KZ" w:eastAsia="ar-SA"/>
              </w:rPr>
              <w:t>2. Опишите основные дидактические концепции</w:t>
            </w:r>
          </w:p>
          <w:p w:rsidR="00413442" w:rsidRPr="00413442" w:rsidRDefault="00413442" w:rsidP="00413442">
            <w:pPr>
              <w:jc w:val="both"/>
              <w:rPr>
                <w:bCs/>
                <w:lang w:val="kk-KZ" w:eastAsia="ar-SA"/>
              </w:rPr>
            </w:pPr>
            <w:r w:rsidRPr="00413442">
              <w:rPr>
                <w:bCs/>
                <w:lang w:val="kk-KZ" w:eastAsia="ar-SA"/>
              </w:rPr>
              <w:t>3. Напишите эссе на тему «Основные компоненты педагогической деятельности и педагогической культуры»</w:t>
            </w:r>
          </w:p>
          <w:p w:rsidR="004553D8" w:rsidRPr="00413442" w:rsidRDefault="00413442" w:rsidP="004553D8">
            <w:pPr>
              <w:shd w:val="clear" w:color="auto" w:fill="FFFFFF"/>
              <w:rPr>
                <w:b/>
              </w:rPr>
            </w:pPr>
            <w:r w:rsidRPr="00413442">
              <w:rPr>
                <w:bCs/>
                <w:lang w:val="kk-KZ" w:eastAsia="ar-SA"/>
              </w:rPr>
              <w:t>4. Составить глоссарий: Педагогическая компетентность, педагогическое мастерство, педагогическая направленность</w:t>
            </w:r>
          </w:p>
        </w:tc>
        <w:tc>
          <w:tcPr>
            <w:tcW w:w="1579" w:type="dxa"/>
          </w:tcPr>
          <w:p w:rsidR="004553D8" w:rsidRPr="00413442" w:rsidRDefault="004553D8" w:rsidP="004553D8">
            <w:pPr>
              <w:jc w:val="center"/>
              <w:rPr>
                <w:color w:val="000000"/>
                <w:lang w:val="kk-KZ" w:eastAsia="en-US"/>
              </w:rPr>
            </w:pPr>
            <w:r w:rsidRPr="00413442">
              <w:rPr>
                <w:color w:val="000000"/>
                <w:lang w:val="kk-KZ" w:eastAsia="en-US"/>
              </w:rPr>
              <w:t>15</w:t>
            </w:r>
          </w:p>
        </w:tc>
      </w:tr>
      <w:tr w:rsidR="004553D8" w:rsidRPr="00413442" w:rsidTr="004553D8">
        <w:trPr>
          <w:trHeight w:val="645"/>
        </w:trPr>
        <w:tc>
          <w:tcPr>
            <w:tcW w:w="928" w:type="dxa"/>
          </w:tcPr>
          <w:p w:rsidR="004553D8" w:rsidRPr="00413442" w:rsidRDefault="004553D8" w:rsidP="004553D8">
            <w:pPr>
              <w:rPr>
                <w:color w:val="000000"/>
                <w:lang w:val="kk-KZ" w:eastAsia="en-US"/>
              </w:rPr>
            </w:pPr>
            <w:r w:rsidRPr="00413442">
              <w:rPr>
                <w:color w:val="000000"/>
                <w:lang w:val="kk-KZ" w:eastAsia="en-US"/>
              </w:rPr>
              <w:t>5</w:t>
            </w:r>
          </w:p>
        </w:tc>
        <w:tc>
          <w:tcPr>
            <w:tcW w:w="6864" w:type="dxa"/>
          </w:tcPr>
          <w:p w:rsidR="004553D8" w:rsidRPr="00413442" w:rsidRDefault="004553D8" w:rsidP="004553D8">
            <w:pPr>
              <w:shd w:val="clear" w:color="auto" w:fill="FFFFFF"/>
              <w:rPr>
                <w:b/>
              </w:rPr>
            </w:pPr>
            <w:r w:rsidRPr="00413442">
              <w:rPr>
                <w:b/>
              </w:rPr>
              <w:t>Методы обучения в высшей школе</w:t>
            </w:r>
          </w:p>
          <w:p w:rsidR="004553D8" w:rsidRPr="00413442" w:rsidRDefault="004553D8" w:rsidP="004553D8">
            <w:pPr>
              <w:tabs>
                <w:tab w:val="left" w:pos="1276"/>
              </w:tabs>
            </w:pPr>
          </w:p>
          <w:p w:rsidR="004553D8" w:rsidRPr="00413442" w:rsidRDefault="004553D8" w:rsidP="004553D8">
            <w:pPr>
              <w:tabs>
                <w:tab w:val="left" w:pos="1276"/>
              </w:tabs>
            </w:pPr>
            <w:r w:rsidRPr="00413442">
              <w:t xml:space="preserve">Новое образование и педагогическая </w:t>
            </w:r>
            <w:proofErr w:type="spellStart"/>
            <w:r w:rsidRPr="00413442">
              <w:t>инноватика</w:t>
            </w:r>
            <w:proofErr w:type="spellEnd"/>
            <w:r w:rsidRPr="00413442">
              <w:t xml:space="preserve">: дистанционное обучение, корпоративное обучение, открытое образование </w:t>
            </w:r>
          </w:p>
          <w:p w:rsidR="004553D8" w:rsidRPr="00413442" w:rsidRDefault="004553D8" w:rsidP="004553D8">
            <w:pPr>
              <w:shd w:val="clear" w:color="auto" w:fill="FFFFFF"/>
              <w:rPr>
                <w:bCs/>
                <w:lang w:val="kk-KZ"/>
              </w:rPr>
            </w:pPr>
            <w:r w:rsidRPr="00413442">
              <w:t>Новые образовательные реалии XX и XXI веков</w:t>
            </w:r>
            <w:r w:rsidRPr="00413442">
              <w:rPr>
                <w:lang w:val="kk-KZ"/>
              </w:rPr>
              <w:t xml:space="preserve"> (синхронное и асинхронное обучения: </w:t>
            </w:r>
            <w:r w:rsidRPr="00413442">
              <w:rPr>
                <w:bCs/>
                <w:lang w:val="en-US"/>
              </w:rPr>
              <w:t>E</w:t>
            </w:r>
            <w:r w:rsidRPr="00413442">
              <w:rPr>
                <w:bCs/>
              </w:rPr>
              <w:t>–</w:t>
            </w:r>
            <w:r w:rsidRPr="00413442">
              <w:rPr>
                <w:bCs/>
                <w:lang w:val="en-US"/>
              </w:rPr>
              <w:t>learning</w:t>
            </w:r>
            <w:r w:rsidRPr="00413442">
              <w:rPr>
                <w:bCs/>
                <w:lang w:val="kk-KZ"/>
              </w:rPr>
              <w:t>, U-Learning, M – Learning, Smart-Learning)</w:t>
            </w:r>
          </w:p>
          <w:p w:rsidR="004553D8" w:rsidRPr="00413442" w:rsidRDefault="004553D8" w:rsidP="004553D8">
            <w:pPr>
              <w:shd w:val="clear" w:color="auto" w:fill="FFFFFF"/>
              <w:rPr>
                <w:bCs/>
                <w:lang w:val="kk-KZ"/>
              </w:rPr>
            </w:pPr>
          </w:p>
          <w:p w:rsidR="004553D8" w:rsidRPr="00413442" w:rsidRDefault="004553D8" w:rsidP="004553D8">
            <w:pPr>
              <w:jc w:val="both"/>
              <w:rPr>
                <w:lang w:val="kk-KZ"/>
              </w:rPr>
            </w:pPr>
            <w:r w:rsidRPr="00413442">
              <w:rPr>
                <w:b/>
                <w:lang w:val="kk-KZ"/>
              </w:rPr>
              <w:t xml:space="preserve">Использование цифровых технологий </w:t>
            </w:r>
            <w:r w:rsidRPr="00413442">
              <w:rPr>
                <w:lang w:val="kk-KZ"/>
              </w:rPr>
              <w:t xml:space="preserve"> </w:t>
            </w:r>
            <w:r w:rsidRPr="00413442">
              <w:rPr>
                <w:shd w:val="clear" w:color="auto" w:fill="FFFFFF"/>
              </w:rPr>
              <w:t xml:space="preserve">в   </w:t>
            </w:r>
            <w:r w:rsidRPr="00413442">
              <w:rPr>
                <w:b/>
                <w:shd w:val="clear" w:color="auto" w:fill="FFFFFF"/>
              </w:rPr>
              <w:t>образовательном </w:t>
            </w:r>
            <w:r w:rsidRPr="00413442">
              <w:rPr>
                <w:rStyle w:val="a3"/>
                <w:b/>
                <w:bCs/>
                <w:i w:val="0"/>
                <w:iCs w:val="0"/>
                <w:shd w:val="clear" w:color="auto" w:fill="FFFFFF"/>
              </w:rPr>
              <w:t>процессе</w:t>
            </w:r>
            <w:r w:rsidRPr="00413442">
              <w:rPr>
                <w:b/>
                <w:shd w:val="clear" w:color="auto" w:fill="FFFFFF"/>
              </w:rPr>
              <w:t> высшей школы</w:t>
            </w:r>
            <w:r w:rsidRPr="00413442">
              <w:rPr>
                <w:highlight w:val="yellow"/>
              </w:rPr>
              <w:t xml:space="preserve"> </w:t>
            </w:r>
          </w:p>
          <w:p w:rsidR="004553D8" w:rsidRPr="00413442" w:rsidRDefault="004553D8" w:rsidP="004553D8">
            <w:pPr>
              <w:rPr>
                <w:b/>
              </w:rPr>
            </w:pPr>
            <w:r w:rsidRPr="00413442">
              <w:rPr>
                <w:b/>
              </w:rPr>
              <w:t>Подготовьте презентацию:</w:t>
            </w:r>
          </w:p>
          <w:p w:rsidR="004553D8" w:rsidRPr="00413442" w:rsidRDefault="004553D8" w:rsidP="004553D8">
            <w:proofErr w:type="gramStart"/>
            <w:r w:rsidRPr="00413442">
              <w:rPr>
                <w:b/>
              </w:rPr>
              <w:t>1.</w:t>
            </w:r>
            <w:r w:rsidRPr="00413442">
              <w:t>Выберите  технологию</w:t>
            </w:r>
            <w:proofErr w:type="gramEnd"/>
            <w:r w:rsidRPr="00413442">
              <w:t xml:space="preserve"> обучения (ДО), которую используют в образовательном процессе вуза.</w:t>
            </w:r>
          </w:p>
          <w:p w:rsidR="004553D8" w:rsidRPr="00413442" w:rsidRDefault="004553D8" w:rsidP="004553D8">
            <w:r w:rsidRPr="00413442">
              <w:t xml:space="preserve">2.Опишите ее с помощью </w:t>
            </w:r>
          </w:p>
          <w:p w:rsidR="004553D8" w:rsidRPr="00413442" w:rsidRDefault="004553D8" w:rsidP="004553D8">
            <w:r w:rsidRPr="00413442">
              <w:t xml:space="preserve">3.Покажите, как можно использовать эту технологию (на примере своей </w:t>
            </w:r>
            <w:proofErr w:type="gramStart"/>
            <w:r w:rsidRPr="00413442">
              <w:t>специальности</w:t>
            </w:r>
            <w:r w:rsidRPr="00413442">
              <w:rPr>
                <w:lang w:val="kk-KZ"/>
              </w:rPr>
              <w:t xml:space="preserve"> </w:t>
            </w:r>
            <w:r w:rsidRPr="00413442">
              <w:t>.или</w:t>
            </w:r>
            <w:proofErr w:type="gramEnd"/>
            <w:r w:rsidRPr="00413442">
              <w:t xml:space="preserve"> поделитесь своим опытом</w:t>
            </w:r>
          </w:p>
        </w:tc>
        <w:tc>
          <w:tcPr>
            <w:tcW w:w="1579" w:type="dxa"/>
          </w:tcPr>
          <w:p w:rsidR="004553D8" w:rsidRPr="00413442" w:rsidRDefault="004553D8" w:rsidP="004553D8">
            <w:pPr>
              <w:jc w:val="center"/>
              <w:rPr>
                <w:color w:val="000000"/>
                <w:lang w:val="kk-KZ" w:eastAsia="en-US"/>
              </w:rPr>
            </w:pPr>
            <w:r w:rsidRPr="00413442">
              <w:rPr>
                <w:color w:val="000000"/>
                <w:lang w:val="kk-KZ" w:eastAsia="en-US"/>
              </w:rPr>
              <w:lastRenderedPageBreak/>
              <w:t>15</w:t>
            </w:r>
          </w:p>
        </w:tc>
      </w:tr>
      <w:tr w:rsidR="004553D8" w:rsidRPr="00413442" w:rsidTr="004553D8">
        <w:trPr>
          <w:trHeight w:val="645"/>
        </w:trPr>
        <w:tc>
          <w:tcPr>
            <w:tcW w:w="928" w:type="dxa"/>
          </w:tcPr>
          <w:p w:rsidR="004553D8" w:rsidRPr="00413442" w:rsidRDefault="004553D8" w:rsidP="004553D8">
            <w:pPr>
              <w:rPr>
                <w:color w:val="000000"/>
                <w:lang w:eastAsia="en-US"/>
              </w:rPr>
            </w:pPr>
            <w:r w:rsidRPr="00413442">
              <w:rPr>
                <w:color w:val="000000"/>
                <w:lang w:eastAsia="en-US"/>
              </w:rPr>
              <w:t>6.</w:t>
            </w:r>
          </w:p>
        </w:tc>
        <w:tc>
          <w:tcPr>
            <w:tcW w:w="6864" w:type="dxa"/>
          </w:tcPr>
          <w:p w:rsidR="004553D8" w:rsidRPr="00413442" w:rsidRDefault="004553D8" w:rsidP="004553D8">
            <w:pPr>
              <w:shd w:val="clear" w:color="auto" w:fill="FFFFFF"/>
              <w:rPr>
                <w:b/>
              </w:rPr>
            </w:pPr>
            <w:r w:rsidRPr="00413442">
              <w:rPr>
                <w:b/>
              </w:rPr>
              <w:t>Тестовый контроль в высшей школе</w:t>
            </w:r>
          </w:p>
          <w:p w:rsidR="004553D8" w:rsidRPr="00413442" w:rsidRDefault="004553D8" w:rsidP="004553D8">
            <w:pPr>
              <w:shd w:val="clear" w:color="auto" w:fill="FFFFFF"/>
            </w:pPr>
            <w:r w:rsidRPr="00413442">
              <w:t>1.Опишите разные типы тестов, используемых в образовательном процессе</w:t>
            </w:r>
          </w:p>
          <w:p w:rsidR="004553D8" w:rsidRPr="00413442" w:rsidRDefault="004553D8" w:rsidP="004553D8">
            <w:pPr>
              <w:shd w:val="clear" w:color="auto" w:fill="FFFFFF"/>
              <w:rPr>
                <w:b/>
                <w:lang w:eastAsia="en-US"/>
              </w:rPr>
            </w:pPr>
            <w:r w:rsidRPr="00413442">
              <w:t>2Составьте по 3 теста (по уровню сложности, с тремя правильными ответами, контекстное тестирование)</w:t>
            </w:r>
          </w:p>
        </w:tc>
        <w:tc>
          <w:tcPr>
            <w:tcW w:w="1579" w:type="dxa"/>
          </w:tcPr>
          <w:p w:rsidR="004553D8" w:rsidRPr="00413442" w:rsidRDefault="004553D8" w:rsidP="004553D8">
            <w:pPr>
              <w:jc w:val="center"/>
              <w:rPr>
                <w:color w:val="000000"/>
                <w:lang w:val="kk-KZ" w:eastAsia="en-US"/>
              </w:rPr>
            </w:pPr>
            <w:r w:rsidRPr="00413442">
              <w:rPr>
                <w:color w:val="000000"/>
                <w:lang w:val="kk-KZ" w:eastAsia="en-US"/>
              </w:rPr>
              <w:t>20</w:t>
            </w:r>
          </w:p>
        </w:tc>
      </w:tr>
    </w:tbl>
    <w:p w:rsidR="004553D8" w:rsidRPr="00413442" w:rsidRDefault="004553D8" w:rsidP="004553D8"/>
    <w:p w:rsidR="004553D8" w:rsidRPr="00413442" w:rsidRDefault="004553D8" w:rsidP="004553D8">
      <w:pPr>
        <w:ind w:firstLine="567"/>
        <w:jc w:val="both"/>
      </w:pPr>
    </w:p>
    <w:p w:rsidR="004553D8" w:rsidRPr="00413442" w:rsidRDefault="004553D8" w:rsidP="004553D8">
      <w:pPr>
        <w:ind w:firstLine="567"/>
        <w:jc w:val="both"/>
      </w:pPr>
      <w:r w:rsidRPr="00413442">
        <w:t xml:space="preserve">В качестве основных образовательных технологий в данном курсе предусмотрены лекции, семинарские занятия и самостоятельная работа. </w:t>
      </w:r>
    </w:p>
    <w:p w:rsidR="004553D8" w:rsidRPr="00413442" w:rsidRDefault="004553D8" w:rsidP="004553D8">
      <w:pPr>
        <w:ind w:firstLine="567"/>
        <w:jc w:val="both"/>
      </w:pPr>
    </w:p>
    <w:p w:rsidR="004553D8" w:rsidRPr="00413442" w:rsidRDefault="004553D8" w:rsidP="004553D8">
      <w:pPr>
        <w:ind w:firstLine="567"/>
        <w:jc w:val="both"/>
      </w:pPr>
      <w:r w:rsidRPr="00413442">
        <w:t xml:space="preserve">Самостоятельная работа – это подготовка студентов к семинарским занятиям на основе предложенного списка основной и дополнительной литературы, а также программного обеспечения и Интернет ресурсов. </w:t>
      </w:r>
    </w:p>
    <w:p w:rsidR="004553D8" w:rsidRPr="00413442" w:rsidRDefault="004553D8" w:rsidP="004553D8">
      <w:pPr>
        <w:ind w:firstLine="567"/>
        <w:jc w:val="both"/>
      </w:pPr>
      <w:r w:rsidRPr="00413442">
        <w:t xml:space="preserve">Самостоятельная работа студентов включает: </w:t>
      </w:r>
    </w:p>
    <w:p w:rsidR="004553D8" w:rsidRPr="00413442" w:rsidRDefault="004553D8" w:rsidP="004553D8">
      <w:pPr>
        <w:ind w:firstLine="567"/>
        <w:jc w:val="both"/>
      </w:pPr>
      <w:r w:rsidRPr="00413442">
        <w:t xml:space="preserve">1. Повторение представленного в ходе лекционных занятий материала. </w:t>
      </w:r>
    </w:p>
    <w:p w:rsidR="004553D8" w:rsidRPr="00413442" w:rsidRDefault="004553D8" w:rsidP="004553D8">
      <w:pPr>
        <w:ind w:firstLine="567"/>
        <w:jc w:val="both"/>
      </w:pPr>
      <w:r w:rsidRPr="00413442">
        <w:t xml:space="preserve">2. Подготовку к семинарским занятиям (подготовку докладов, ответы на контрольные вопросы, выполнение практических заданий). </w:t>
      </w:r>
    </w:p>
    <w:p w:rsidR="004553D8" w:rsidRPr="00413442" w:rsidRDefault="004553D8" w:rsidP="004553D8">
      <w:pPr>
        <w:ind w:firstLine="567"/>
        <w:jc w:val="both"/>
      </w:pPr>
      <w:r w:rsidRPr="00413442">
        <w:t xml:space="preserve">3. Поиск информации по рассматриваемым в рамках семинарских занятий вопросам на основе списка основной и дополнительной литературы. </w:t>
      </w:r>
    </w:p>
    <w:p w:rsidR="004553D8" w:rsidRPr="00413442" w:rsidRDefault="004553D8" w:rsidP="004553D8">
      <w:pPr>
        <w:ind w:firstLine="567"/>
        <w:jc w:val="both"/>
      </w:pPr>
      <w:r w:rsidRPr="00413442">
        <w:t xml:space="preserve">4. Составление словаря терминов, изучаемых в рамках курса. </w:t>
      </w:r>
    </w:p>
    <w:p w:rsidR="004553D8" w:rsidRPr="00413442" w:rsidRDefault="004553D8" w:rsidP="004553D8">
      <w:pPr>
        <w:ind w:firstLine="567"/>
        <w:jc w:val="both"/>
      </w:pPr>
      <w:r w:rsidRPr="00413442">
        <w:t xml:space="preserve">5. Работу с учебной, научно-популярной литературой, справочниками, словарями с целью самостоятельного поиска ответов на контрольные вопросы. </w:t>
      </w:r>
    </w:p>
    <w:p w:rsidR="004553D8" w:rsidRPr="00413442" w:rsidRDefault="004553D8" w:rsidP="004553D8">
      <w:pPr>
        <w:ind w:firstLine="567"/>
        <w:jc w:val="both"/>
      </w:pPr>
      <w:r w:rsidRPr="00413442">
        <w:t xml:space="preserve">Темы докладов к каждому семинарскому занятию определяются преподавателем в соответствии с программой дисциплины. Выбрав тему, необходимо подобрать соответствующий информационный, статистический материал и провести его предварительный анализ на основе списка источников (основной и дополнительной литературы). Основная и дополнительная литература, включая электронные источники информации, содержится в фондах библиотеки университета. </w:t>
      </w:r>
    </w:p>
    <w:p w:rsidR="004553D8" w:rsidRPr="00413442" w:rsidRDefault="004553D8" w:rsidP="004553D8">
      <w:pPr>
        <w:ind w:firstLine="567"/>
        <w:jc w:val="both"/>
      </w:pPr>
      <w:r w:rsidRPr="00413442">
        <w:t>Кроме того, в ходе занятий по дисциплине «Педагогика высшей школы» используются такие интерактивные формы работы, предполагающие самостоятельную работу студентов под руководством преподавателя, как дискуссия – с целью развития критического мышления, умения смотреть на вещи с разных точек зрения, подвергать сомнению факты и идеи, высказывать свое мнение, слушать других и уметь вести дискуссию со своим оппонентом в спокойной, доброжелательной манере; анализ ситуаций (</w:t>
      </w:r>
      <w:proofErr w:type="spellStart"/>
      <w:r w:rsidRPr="00413442">
        <w:t>casestudy</w:t>
      </w:r>
      <w:proofErr w:type="spellEnd"/>
      <w:r w:rsidRPr="00413442">
        <w:t xml:space="preserve">) – с целью выявления, отбора и решения проблемных ситуаций; осмысления значения деталей, описанных в ситуации; анализа и синтеза информации и аргументов; оценки альтернатив; принятия решений; овладения навыком восприятия и понимания других людей. </w:t>
      </w:r>
    </w:p>
    <w:p w:rsidR="004553D8" w:rsidRPr="00413442" w:rsidRDefault="004553D8" w:rsidP="004553D8">
      <w:pPr>
        <w:ind w:firstLine="567"/>
        <w:jc w:val="both"/>
      </w:pPr>
      <w:r w:rsidRPr="00413442">
        <w:t xml:space="preserve">Интерактивное обучение – это прежде всего «диалоговое обучение», в ходе </w:t>
      </w:r>
    </w:p>
    <w:p w:rsidR="004553D8" w:rsidRPr="00413442" w:rsidRDefault="004553D8" w:rsidP="004553D8">
      <w:pPr>
        <w:ind w:firstLine="567"/>
        <w:jc w:val="both"/>
      </w:pPr>
      <w:r w:rsidRPr="00413442">
        <w:t xml:space="preserve">которого осуществляется взаимодействие преподавателя и студентов. </w:t>
      </w:r>
    </w:p>
    <w:p w:rsidR="004553D8" w:rsidRPr="00413442" w:rsidRDefault="004553D8" w:rsidP="004553D8">
      <w:pPr>
        <w:ind w:firstLine="567"/>
        <w:jc w:val="both"/>
      </w:pPr>
      <w:r w:rsidRPr="00413442">
        <w:t xml:space="preserve">Интерактивное обучение предполагает активное участие студентов в образовательном процессе, коллективное обсуждение вопросов, рассматриваемых в ходе лекционных и практических занятий, выполнение творческих заданий, направленных на </w:t>
      </w:r>
      <w:r w:rsidRPr="00413442">
        <w:lastRenderedPageBreak/>
        <w:t xml:space="preserve">развитие мотивации студентов к обучению, их познавательной активности, выработке коммуникативных навыков, умения работать в коллективе. </w:t>
      </w:r>
    </w:p>
    <w:p w:rsidR="004553D8" w:rsidRPr="00413442" w:rsidRDefault="004553D8" w:rsidP="004553D8"/>
    <w:p w:rsidR="006D2EDB" w:rsidRPr="00413442" w:rsidRDefault="006D2EDB"/>
    <w:sectPr w:rsidR="006D2EDB" w:rsidRPr="0041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110C"/>
    <w:multiLevelType w:val="hybridMultilevel"/>
    <w:tmpl w:val="55504528"/>
    <w:lvl w:ilvl="0" w:tplc="DDF6ADF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B2"/>
    <w:rsid w:val="00373BF3"/>
    <w:rsid w:val="00413442"/>
    <w:rsid w:val="004553D8"/>
    <w:rsid w:val="006D2EDB"/>
    <w:rsid w:val="00900E75"/>
    <w:rsid w:val="0094256F"/>
    <w:rsid w:val="00F57AB2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1EBBC-6195-4699-99E5-A7F9C12C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553D8"/>
    <w:rPr>
      <w:i/>
      <w:iCs/>
    </w:rPr>
  </w:style>
  <w:style w:type="paragraph" w:styleId="a4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5"/>
    <w:uiPriority w:val="34"/>
    <w:qFormat/>
    <w:rsid w:val="004553D8"/>
    <w:pPr>
      <w:ind w:left="720"/>
      <w:contextualSpacing/>
    </w:pPr>
    <w:rPr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4"/>
    <w:uiPriority w:val="34"/>
    <w:qFormat/>
    <w:locked/>
    <w:rsid w:val="004553D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4553D8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2024-01-21T15:09:00Z</dcterms:created>
  <dcterms:modified xsi:type="dcterms:W3CDTF">2024-01-28T06:24:00Z</dcterms:modified>
</cp:coreProperties>
</file>